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bookmarkStart w:id="0" w:name="_GoBack"/>
      <w:bookmarkEnd w:id="0"/>
      <w:r w:rsidRPr="00D623AF">
        <w:rPr>
          <w:rFonts w:ascii="Calibri" w:eastAsia="Times New Roman" w:hAnsi="Calibri" w:cs="Times New Roman"/>
        </w:rPr>
        <w:t>RASPORED PREDSTAVLJANJA SREDNJIH ŠKOLA U CISOK-U SPLIT U SVIBNJU 2016. GODINE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18.05.2016. SRIJEDA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INDUSTRIJSKA ŠKOLA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ZA STROJARSTVO I MEHATRONIKU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WALLNER PRIVATNA SREDNJA UGOSTITELJSKA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OBRTNIČKA ŠKOLA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SREDNJA TEHNIČKA PROMETNA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GRADITELJSKO-GEODETSKA 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EKONOMSKO-BIROTEHNIČKA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 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19.05.2016. ČETVRTAK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ŠKOLA LIKOVNIH UMJETNOSTI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BRAĆA RADIĆ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IV GIMNAZIJA MARKA MARULIĆA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V GIMNAZIJA “VLADIMIR NAZOR”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KOMERCIJALNO-TRGOVAČKA ŠKOLA SPLIT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GIMNAZIJA LEONARDO DA VINCI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GIMNAZIJA KRALJICA JELENA  </w:t>
      </w:r>
    </w:p>
    <w:p w:rsidR="00A34CEE" w:rsidRDefault="00A34CEE"/>
    <w:sectPr w:rsidR="00A34CEE" w:rsidSect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F"/>
    <w:rsid w:val="00186E12"/>
    <w:rsid w:val="00585DF8"/>
    <w:rsid w:val="00736ECC"/>
    <w:rsid w:val="00A34CEE"/>
    <w:rsid w:val="00D5399B"/>
    <w:rsid w:val="00D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korisnik-404020</dc:creator>
  <cp:lastModifiedBy>Nastavnici</cp:lastModifiedBy>
  <cp:revision>2</cp:revision>
  <dcterms:created xsi:type="dcterms:W3CDTF">2016-05-16T15:18:00Z</dcterms:created>
  <dcterms:modified xsi:type="dcterms:W3CDTF">2016-05-16T15:18:00Z</dcterms:modified>
</cp:coreProperties>
</file>